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07742A" w14:textId="5B150B62" w:rsidR="006D2042" w:rsidRDefault="00C81DC5">
      <w:pPr>
        <w:pStyle w:val="Brdtext"/>
      </w:pPr>
      <w:r>
        <w:rPr>
          <w:noProof/>
        </w:rPr>
        <mc:AlternateContent>
          <mc:Choice Requires="wps">
            <w:drawing>
              <wp:anchor distT="152400" distB="152400" distL="152400" distR="152400" simplePos="0" relativeHeight="251660288" behindDoc="0" locked="0" layoutInCell="1" allowOverlap="1" wp14:anchorId="0E24EAAF" wp14:editId="6DC0CE31">
                <wp:simplePos x="0" y="0"/>
                <wp:positionH relativeFrom="page">
                  <wp:posOffset>1882775</wp:posOffset>
                </wp:positionH>
                <wp:positionV relativeFrom="page">
                  <wp:posOffset>433070</wp:posOffset>
                </wp:positionV>
                <wp:extent cx="4484291" cy="1424364"/>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484291" cy="1424364"/>
                        </a:xfrm>
                        <a:prstGeom prst="rect">
                          <a:avLst/>
                        </a:prstGeom>
                        <a:noFill/>
                        <a:ln w="12700" cap="flat">
                          <a:noFill/>
                          <a:miter lim="400000"/>
                        </a:ln>
                        <a:effectLst/>
                      </wps:spPr>
                      <wps:txbx>
                        <w:txbxContent>
                          <w:p w14:paraId="4489B2CD" w14:textId="77777777" w:rsidR="006D2042" w:rsidRDefault="00C1726E">
                            <w:pPr>
                              <w:pStyle w:val="Titel"/>
                              <w:jc w:val="center"/>
                              <w:rPr>
                                <w:rFonts w:ascii="Times" w:eastAsia="Times" w:hAnsi="Times" w:cs="Times"/>
                                <w:color w:val="003378"/>
                              </w:rPr>
                            </w:pPr>
                            <w:bookmarkStart w:id="0" w:name="_Hlk22737884"/>
                            <w:r>
                              <w:rPr>
                                <w:rFonts w:ascii="Times" w:hAnsi="Times"/>
                                <w:color w:val="003378"/>
                                <w:sz w:val="70"/>
                                <w:szCs w:val="70"/>
                              </w:rPr>
                              <w:t xml:space="preserve">Gefle IF Friidrott </w:t>
                            </w:r>
                          </w:p>
                          <w:bookmarkEnd w:id="0"/>
                          <w:p w14:paraId="634EEF6A" w14:textId="77777777" w:rsidR="00681821" w:rsidRDefault="00425E2B">
                            <w:pPr>
                              <w:pStyle w:val="Brdtext"/>
                              <w:rPr>
                                <w:color w:val="003378"/>
                              </w:rPr>
                            </w:pPr>
                            <w:r>
                              <w:rPr>
                                <w:color w:val="003378"/>
                              </w:rPr>
                              <w:tab/>
                            </w:r>
                          </w:p>
                          <w:p w14:paraId="3A39228D" w14:textId="77777777" w:rsidR="006D2042" w:rsidRDefault="00C1726E">
                            <w:pPr>
                              <w:pStyle w:val="Titel"/>
                            </w:pPr>
                            <w:r>
                              <w:rPr>
                                <w:color w:val="003378"/>
                              </w:rPr>
                              <w:t xml:space="preserve">                   </w:t>
                            </w:r>
                          </w:p>
                          <w:p w14:paraId="3CEF5151" w14:textId="77777777" w:rsidR="006D2042" w:rsidRDefault="006D2042">
                            <w:pPr>
                              <w:pStyle w:val="Frval"/>
                              <w:spacing w:line="288" w:lineRule="auto"/>
                              <w:rPr>
                                <w:rFonts w:ascii="Times" w:eastAsia="Times" w:hAnsi="Times" w:cs="Times"/>
                                <w:sz w:val="26"/>
                                <w:szCs w:val="26"/>
                              </w:rPr>
                            </w:pPr>
                          </w:p>
                          <w:p w14:paraId="440F5EF3" w14:textId="77777777" w:rsidR="006D2042" w:rsidRDefault="00C1726E">
                            <w:pPr>
                              <w:pStyle w:val="Frval"/>
                              <w:spacing w:line="288" w:lineRule="auto"/>
                              <w:jc w:val="center"/>
                              <w:rPr>
                                <w:rFonts w:ascii="Times" w:eastAsia="Times" w:hAnsi="Times" w:cs="Times"/>
                                <w:i/>
                                <w:iCs/>
                                <w:sz w:val="26"/>
                                <w:szCs w:val="26"/>
                              </w:rPr>
                            </w:pPr>
                            <w:r>
                              <w:rPr>
                                <w:rFonts w:ascii="Times" w:hAnsi="Times"/>
                                <w:i/>
                                <w:iCs/>
                                <w:sz w:val="26"/>
                                <w:szCs w:val="26"/>
                              </w:rPr>
                              <w:t xml:space="preserve">Följande regler som beskrivs nedan förklarar och förtydligar vilka bestämmelser som gäller för att vistas i Gefle IF Friidrotts gym samt för att skapa en trivsam miljö för alla atleter.  </w:t>
                            </w:r>
                          </w:p>
                          <w:p w14:paraId="1CBA77E8" w14:textId="77777777" w:rsidR="006D2042" w:rsidRDefault="006D2042">
                            <w:pPr>
                              <w:pStyle w:val="Frval"/>
                              <w:spacing w:line="288" w:lineRule="auto"/>
                              <w:jc w:val="center"/>
                              <w:rPr>
                                <w:rFonts w:ascii="Times" w:eastAsia="Times" w:hAnsi="Times" w:cs="Times"/>
                                <w:i/>
                                <w:iCs/>
                                <w:sz w:val="26"/>
                                <w:szCs w:val="26"/>
                              </w:rPr>
                            </w:pPr>
                          </w:p>
                          <w:p w14:paraId="3896BAC6" w14:textId="77777777" w:rsidR="006D2042" w:rsidRDefault="006D2042">
                            <w:pPr>
                              <w:pStyle w:val="Frval"/>
                              <w:spacing w:line="288" w:lineRule="auto"/>
                              <w:jc w:val="center"/>
                            </w:pPr>
                          </w:p>
                        </w:txbxContent>
                      </wps:txbx>
                      <wps:bodyPr wrap="square" lIns="50800" tIns="50800" rIns="50800" bIns="50800" numCol="1" anchor="ctr">
                        <a:noAutofit/>
                      </wps:bodyPr>
                    </wps:wsp>
                  </a:graphicData>
                </a:graphic>
              </wp:anchor>
            </w:drawing>
          </mc:Choice>
          <mc:Fallback>
            <w:pict>
              <v:shapetype w14:anchorId="0E24EAAF" id="_x0000_t202" coordsize="21600,21600" o:spt="202" path="m,l,21600r21600,l21600,xe">
                <v:stroke joinstyle="miter"/>
                <v:path gradientshapeok="t" o:connecttype="rect"/>
              </v:shapetype>
              <v:shape id="officeArt object" o:spid="_x0000_s1026" type="#_x0000_t202" style="position:absolute;margin-left:148.25pt;margin-top:34.1pt;width:353.1pt;height:112.15pt;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" filled="f" stroked="f" strokeweight="1pt">
                <v:stroke miterlimit="4"/>
                <v:textbox inset="4pt,4pt,4pt,4pt">
                  <w:txbxContent>
                    <w:p w14:paraId="4489B2CD" w14:textId="77777777" w:rsidR="006D2042" w:rsidRDefault="00C1726E">
                      <w:pPr>
                        <w:pStyle w:val="Titel"/>
                        <w:jc w:val="center"/>
                        <w:rPr>
                          <w:rFonts w:ascii="Times" w:eastAsia="Times" w:hAnsi="Times" w:cs="Times"/>
                          <w:color w:val="003378"/>
                        </w:rPr>
                      </w:pPr>
                      <w:bookmarkStart w:id="1" w:name="_Hlk22737884"/>
                      <w:r>
                        <w:rPr>
                          <w:rFonts w:ascii="Times" w:hAnsi="Times"/>
                          <w:color w:val="003378"/>
                          <w:sz w:val="70"/>
                          <w:szCs w:val="70"/>
                        </w:rPr>
                        <w:t xml:space="preserve">Gefle IF Friidrott </w:t>
                      </w:r>
                    </w:p>
                    <w:bookmarkEnd w:id="1"/>
                    <w:p w14:paraId="634EEF6A" w14:textId="77777777" w:rsidR="00681821" w:rsidRDefault="00425E2B">
                      <w:pPr>
                        <w:pStyle w:val="Brdtext"/>
                        <w:rPr>
                          <w:color w:val="003378"/>
                        </w:rPr>
                      </w:pPr>
                      <w:r>
                        <w:rPr>
                          <w:color w:val="003378"/>
                        </w:rPr>
                        <w:tab/>
                      </w:r>
                    </w:p>
                    <w:p w14:paraId="3A39228D" w14:textId="77777777" w:rsidR="006D2042" w:rsidRDefault="00C1726E">
                      <w:pPr>
                        <w:pStyle w:val="Titel"/>
                      </w:pPr>
                      <w:r>
                        <w:rPr>
                          <w:color w:val="003378"/>
                        </w:rPr>
                        <w:t xml:space="preserve">                   </w:t>
                      </w:r>
                    </w:p>
                    <w:p w14:paraId="3CEF5151" w14:textId="77777777" w:rsidR="006D2042" w:rsidRDefault="006D2042">
                      <w:pPr>
                        <w:pStyle w:val="Frval"/>
                        <w:spacing w:line="288" w:lineRule="auto"/>
                        <w:rPr>
                          <w:rFonts w:ascii="Times" w:eastAsia="Times" w:hAnsi="Times" w:cs="Times"/>
                          <w:sz w:val="26"/>
                          <w:szCs w:val="26"/>
                        </w:rPr>
                      </w:pPr>
                    </w:p>
                    <w:p w14:paraId="440F5EF3" w14:textId="77777777" w:rsidR="006D2042" w:rsidRDefault="00C1726E">
                      <w:pPr>
                        <w:pStyle w:val="Frval"/>
                        <w:spacing w:line="288" w:lineRule="auto"/>
                        <w:jc w:val="center"/>
                        <w:rPr>
                          <w:rFonts w:ascii="Times" w:eastAsia="Times" w:hAnsi="Times" w:cs="Times"/>
                          <w:i/>
                          <w:iCs/>
                          <w:sz w:val="26"/>
                          <w:szCs w:val="26"/>
                        </w:rPr>
                      </w:pPr>
                      <w:r>
                        <w:rPr>
                          <w:rFonts w:ascii="Times" w:hAnsi="Times"/>
                          <w:i/>
                          <w:iCs/>
                          <w:sz w:val="26"/>
                          <w:szCs w:val="26"/>
                        </w:rPr>
                        <w:t xml:space="preserve">Följande regler som beskrivs nedan förklarar och förtydligar vilka bestämmelser som gäller för att vistas i Gefle IF Friidrotts gym samt för att skapa en trivsam miljö för alla atleter.  </w:t>
                      </w:r>
                    </w:p>
                    <w:p w14:paraId="1CBA77E8" w14:textId="77777777" w:rsidR="006D2042" w:rsidRDefault="006D2042">
                      <w:pPr>
                        <w:pStyle w:val="Frval"/>
                        <w:spacing w:line="288" w:lineRule="auto"/>
                        <w:jc w:val="center"/>
                        <w:rPr>
                          <w:rFonts w:ascii="Times" w:eastAsia="Times" w:hAnsi="Times" w:cs="Times"/>
                          <w:i/>
                          <w:iCs/>
                          <w:sz w:val="26"/>
                          <w:szCs w:val="26"/>
                        </w:rPr>
                      </w:pPr>
                    </w:p>
                    <w:p w14:paraId="3896BAC6" w14:textId="77777777" w:rsidR="006D2042" w:rsidRDefault="006D2042">
                      <w:pPr>
                        <w:pStyle w:val="Frval"/>
                        <w:spacing w:line="288" w:lineRule="auto"/>
                        <w:jc w:val="center"/>
                      </w:pPr>
                    </w:p>
                  </w:txbxContent>
                </v:textbox>
                <w10:wrap anchorx="page" anchory="page"/>
              </v:shape>
            </w:pict>
          </mc:Fallback>
        </mc:AlternateContent>
      </w:r>
      <w:r w:rsidR="00C1726E">
        <w:rPr>
          <w:noProof/>
        </w:rPr>
        <mc:AlternateContent>
          <mc:Choice Requires="wps">
            <w:drawing>
              <wp:anchor distT="152400" distB="152400" distL="152400" distR="152400" simplePos="0" relativeHeight="251663360" behindDoc="0" locked="0" layoutInCell="1" allowOverlap="1" wp14:anchorId="05930146" wp14:editId="73A47FBE">
                <wp:simplePos x="0" y="0"/>
                <wp:positionH relativeFrom="margin">
                  <wp:posOffset>-768185</wp:posOffset>
                </wp:positionH>
                <wp:positionV relativeFrom="page">
                  <wp:posOffset>0</wp:posOffset>
                </wp:positionV>
                <wp:extent cx="7643727" cy="353076"/>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643727" cy="353076"/>
                        </a:xfrm>
                        <a:prstGeom prst="rect">
                          <a:avLst/>
                        </a:prstGeom>
                        <a:blipFill rotWithShape="1">
                          <a:blip r:embed="rId7"/>
                          <a:srcRect/>
                          <a:tile tx="0" ty="0" sx="100000" sy="100000" flip="none" algn="tl"/>
                        </a:blip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id="_x0000_s1026" style="visibility:visible;position:absolute;margin-left:-60.5pt;margin-top:0.0pt;width:601.9pt;height:27.8pt;z-index:251663360;mso-position-horizontal:absolute;mso-position-horizontal-relative:margin;mso-position-vertical:absolute;mso-position-vertical-relative:page;mso-wrap-distance-left:12.0pt;mso-wrap-distance-top:12.0pt;mso-wrap-distance-right:12.0pt;mso-wrap-distance-bottom:12.0pt;">
                <v:fill r:id="rId8" o:title="simple_noise_2x.png" rotate="t" type="tile"/>
                <v:stroke on="f" weight="1.0pt" dashstyle="solid" endcap="flat" miterlimit="400.0%" joinstyle="miter" linestyle="single" startarrow="none" startarrowwidth="medium" startarrowlength="medium" endarrow="none" endarrowwidth="medium" endarrowlength="medium"/>
                <v:shadow on="t" color="#000000" opacity="0.5" offset="0.0pt,2.0pt"/>
                <w10:wrap type="topAndBottom" side="bothSides" anchorx="margin" anchory="page"/>
              </v:rect>
            </w:pict>
          </mc:Fallback>
        </mc:AlternateContent>
      </w:r>
      <w:r w:rsidR="00C1726E">
        <w:rPr>
          <w:noProof/>
        </w:rPr>
        <w:drawing>
          <wp:anchor distT="57150" distB="57150" distL="57150" distR="57150" simplePos="0" relativeHeight="251664384" behindDoc="0" locked="0" layoutInCell="1" allowOverlap="1" wp14:anchorId="08C58766" wp14:editId="3701B811">
            <wp:simplePos x="0" y="0"/>
            <wp:positionH relativeFrom="margin">
              <wp:posOffset>-621109</wp:posOffset>
            </wp:positionH>
            <wp:positionV relativeFrom="page">
              <wp:posOffset>506480</wp:posOffset>
            </wp:positionV>
            <wp:extent cx="1229400" cy="1229399"/>
            <wp:effectExtent l="0" t="0" r="0" b="0"/>
            <wp:wrapNone/>
            <wp:docPr id="1073741826" name="officeArt object" descr="gefle if"/>
            <wp:cNvGraphicFramePr/>
            <a:graphic xmlns:a="http://schemas.openxmlformats.org/drawingml/2006/main">
              <a:graphicData uri="http://schemas.openxmlformats.org/drawingml/2006/picture">
                <pic:pic xmlns:pic="http://schemas.openxmlformats.org/drawingml/2006/picture">
                  <pic:nvPicPr>
                    <pic:cNvPr id="1073741826" name="gefle if" descr="gefle if"/>
                    <pic:cNvPicPr>
                      <a:picLocks noChangeAspect="1"/>
                    </pic:cNvPicPr>
                  </pic:nvPicPr>
                  <pic:blipFill>
                    <a:blip r:embed="rId9"/>
                    <a:srcRect/>
                    <a:stretch>
                      <a:fillRect/>
                    </a:stretch>
                  </pic:blipFill>
                  <pic:spPr>
                    <a:xfrm>
                      <a:off x="0" y="0"/>
                      <a:ext cx="1229400" cy="1229399"/>
                    </a:xfrm>
                    <a:prstGeom prst="rect">
                      <a:avLst/>
                    </a:prstGeom>
                    <a:ln w="12700" cap="flat">
                      <a:noFill/>
                      <a:miter lim="400000"/>
                    </a:ln>
                    <a:effectLst/>
                  </pic:spPr>
                </pic:pic>
              </a:graphicData>
            </a:graphic>
          </wp:anchor>
        </w:drawing>
      </w:r>
    </w:p>
    <w:p w14:paraId="17006798" w14:textId="79AAD2AC" w:rsidR="006D2042" w:rsidRDefault="00681821">
      <w:pPr>
        <w:pStyle w:val="Brdtext"/>
      </w:pPr>
      <w:r>
        <w:rPr>
          <w:noProof/>
        </w:rPr>
        <mc:AlternateContent>
          <mc:Choice Requires="wps">
            <w:drawing>
              <wp:anchor distT="152400" distB="152400" distL="152400" distR="152400" simplePos="0" relativeHeight="251659264" behindDoc="0" locked="0" layoutInCell="1" allowOverlap="1" wp14:anchorId="30669FAC" wp14:editId="04E2CCC7">
                <wp:simplePos x="0" y="0"/>
                <wp:positionH relativeFrom="page">
                  <wp:posOffset>510540</wp:posOffset>
                </wp:positionH>
                <wp:positionV relativeFrom="page">
                  <wp:posOffset>1858645</wp:posOffset>
                </wp:positionV>
                <wp:extent cx="6857365" cy="8489315"/>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857365" cy="848931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60EA02B" w14:textId="79D2FEE7" w:rsidR="00F948F6" w:rsidRPr="00C929E1" w:rsidRDefault="00924D40" w:rsidP="00F948F6">
                            <w:pPr>
                              <w:pStyle w:val="Frval"/>
                              <w:spacing w:line="360" w:lineRule="auto"/>
                              <w:rPr>
                                <w:sz w:val="24"/>
                                <w:szCs w:val="24"/>
                              </w:rPr>
                            </w:pPr>
                            <w:r w:rsidRPr="00C929E1">
                              <w:rPr>
                                <w:sz w:val="24"/>
                                <w:szCs w:val="24"/>
                              </w:rPr>
                              <w:t>Hej!</w:t>
                            </w:r>
                          </w:p>
                          <w:p w14:paraId="2E89DA28" w14:textId="7982FC48" w:rsidR="00924D40" w:rsidRPr="00C929E1" w:rsidRDefault="00924D40" w:rsidP="00F948F6">
                            <w:pPr>
                              <w:pStyle w:val="Frval"/>
                              <w:spacing w:line="360" w:lineRule="auto"/>
                              <w:rPr>
                                <w:sz w:val="24"/>
                                <w:szCs w:val="24"/>
                              </w:rPr>
                            </w:pPr>
                          </w:p>
                          <w:p w14:paraId="31154880" w14:textId="439E2563" w:rsidR="00924D40" w:rsidRPr="00C929E1" w:rsidRDefault="00924D40" w:rsidP="00F948F6">
                            <w:pPr>
                              <w:pStyle w:val="Frval"/>
                              <w:spacing w:line="360" w:lineRule="auto"/>
                              <w:rPr>
                                <w:sz w:val="24"/>
                                <w:szCs w:val="24"/>
                              </w:rPr>
                            </w:pPr>
                            <w:r w:rsidRPr="00C929E1">
                              <w:rPr>
                                <w:sz w:val="24"/>
                                <w:szCs w:val="24"/>
                              </w:rPr>
                              <w:t>Nu börjar vi närma oss helgen för GD GIF 2020. Vi vill understryka att vi utgår från Folkhälsomyndighet</w:t>
                            </w:r>
                            <w:r w:rsidR="00096988">
                              <w:rPr>
                                <w:sz w:val="24"/>
                                <w:szCs w:val="24"/>
                              </w:rPr>
                              <w:t>ens</w:t>
                            </w:r>
                            <w:r w:rsidRPr="00C929E1">
                              <w:rPr>
                                <w:sz w:val="24"/>
                                <w:szCs w:val="24"/>
                              </w:rPr>
                              <w:t xml:space="preserve"> rekommendationer och vill att vi tänker på att vi alla har ett individuellt ansvar att hålla avstånd och att inte närvara under tävlingen om man känner sig sjuk eller </w:t>
                            </w:r>
                            <w:r w:rsidR="00096988">
                              <w:rPr>
                                <w:sz w:val="24"/>
                                <w:szCs w:val="24"/>
                              </w:rPr>
                              <w:t xml:space="preserve">uppvisar </w:t>
                            </w:r>
                            <w:r w:rsidRPr="00C929E1">
                              <w:rPr>
                                <w:sz w:val="24"/>
                                <w:szCs w:val="24"/>
                              </w:rPr>
                              <w:t>symtom.</w:t>
                            </w:r>
                          </w:p>
                          <w:p w14:paraId="5E0A4B1B" w14:textId="4BF0446B" w:rsidR="00924D40" w:rsidRPr="00C929E1" w:rsidRDefault="00924D40" w:rsidP="00F948F6">
                            <w:pPr>
                              <w:pStyle w:val="Frval"/>
                              <w:spacing w:line="360" w:lineRule="auto"/>
                              <w:rPr>
                                <w:sz w:val="24"/>
                                <w:szCs w:val="24"/>
                              </w:rPr>
                            </w:pPr>
                          </w:p>
                          <w:p w14:paraId="5B7D8F24" w14:textId="34090833" w:rsidR="00924D40" w:rsidRDefault="00924D40" w:rsidP="00F948F6">
                            <w:pPr>
                              <w:pStyle w:val="Frval"/>
                              <w:spacing w:line="360" w:lineRule="auto"/>
                              <w:rPr>
                                <w:sz w:val="24"/>
                                <w:szCs w:val="24"/>
                              </w:rPr>
                            </w:pPr>
                            <w:r w:rsidRPr="00C929E1">
                              <w:rPr>
                                <w:sz w:val="24"/>
                                <w:szCs w:val="24"/>
                              </w:rPr>
                              <w:t xml:space="preserve">Vi kommer att ha tvätt stationer </w:t>
                            </w:r>
                            <w:r w:rsidR="00096988">
                              <w:rPr>
                                <w:sz w:val="24"/>
                                <w:szCs w:val="24"/>
                              </w:rPr>
                              <w:t xml:space="preserve">med handsprit </w:t>
                            </w:r>
                            <w:r w:rsidRPr="00C929E1">
                              <w:rPr>
                                <w:sz w:val="24"/>
                                <w:szCs w:val="24"/>
                              </w:rPr>
                              <w:t>vid varje tävlingsområden samt extra vattenstationer för att fylla på vattenflaskor. Vi har även placerat ut extra toaletter bakom Gavlehov som kan användas mellan längd</w:t>
                            </w:r>
                            <w:r w:rsidR="00096988">
                              <w:rPr>
                                <w:sz w:val="24"/>
                                <w:szCs w:val="24"/>
                              </w:rPr>
                              <w:t xml:space="preserve">, </w:t>
                            </w:r>
                            <w:r w:rsidRPr="00C929E1">
                              <w:rPr>
                                <w:sz w:val="24"/>
                                <w:szCs w:val="24"/>
                              </w:rPr>
                              <w:t>kula</w:t>
                            </w:r>
                            <w:r w:rsidR="00096988">
                              <w:rPr>
                                <w:sz w:val="24"/>
                                <w:szCs w:val="24"/>
                              </w:rPr>
                              <w:t xml:space="preserve"> och</w:t>
                            </w:r>
                            <w:r w:rsidRPr="00C929E1">
                              <w:rPr>
                                <w:sz w:val="24"/>
                                <w:szCs w:val="24"/>
                              </w:rPr>
                              <w:t xml:space="preserve"> terrängen. </w:t>
                            </w:r>
                            <w:r w:rsidR="00C929E1">
                              <w:rPr>
                                <w:sz w:val="24"/>
                                <w:szCs w:val="24"/>
                              </w:rPr>
                              <w:t xml:space="preserve">Detta för att undvika köbildning. </w:t>
                            </w:r>
                          </w:p>
                          <w:p w14:paraId="36A9A386" w14:textId="24F31A0F" w:rsidR="00C929E1" w:rsidRDefault="00C929E1" w:rsidP="00F948F6">
                            <w:pPr>
                              <w:pStyle w:val="Frval"/>
                              <w:spacing w:line="360" w:lineRule="auto"/>
                              <w:rPr>
                                <w:sz w:val="24"/>
                                <w:szCs w:val="24"/>
                              </w:rPr>
                            </w:pPr>
                          </w:p>
                          <w:p w14:paraId="1D3B64C7" w14:textId="401FD159" w:rsidR="00C929E1" w:rsidRDefault="00C929E1" w:rsidP="00F948F6">
                            <w:pPr>
                              <w:pStyle w:val="Frval"/>
                              <w:spacing w:line="360" w:lineRule="auto"/>
                              <w:rPr>
                                <w:sz w:val="24"/>
                                <w:szCs w:val="24"/>
                              </w:rPr>
                            </w:pPr>
                            <w:r>
                              <w:rPr>
                                <w:sz w:val="24"/>
                                <w:szCs w:val="24"/>
                              </w:rPr>
                              <w:t>Vi vill även passa på att påminna om att komma ombytta till tävlingen med nummerlappen på och med påfyllda vattenflaskor, allt för att undvika köbildning och att vi ska kunna hålla tidsprogrammet.</w:t>
                            </w:r>
                          </w:p>
                          <w:p w14:paraId="1FAF2BEF" w14:textId="1E35392E" w:rsidR="00C929E1" w:rsidRDefault="00C929E1" w:rsidP="00F948F6">
                            <w:pPr>
                              <w:pStyle w:val="Frval"/>
                              <w:spacing w:line="360" w:lineRule="auto"/>
                              <w:rPr>
                                <w:sz w:val="24"/>
                                <w:szCs w:val="24"/>
                              </w:rPr>
                            </w:pPr>
                          </w:p>
                          <w:p w14:paraId="7ADF6CE1" w14:textId="3D5BBECB" w:rsidR="00C929E1" w:rsidRPr="00C929E1" w:rsidRDefault="00597C1A" w:rsidP="00F948F6">
                            <w:pPr>
                              <w:pStyle w:val="Frval"/>
                              <w:spacing w:line="360" w:lineRule="auto"/>
                              <w:rPr>
                                <w:sz w:val="24"/>
                                <w:szCs w:val="24"/>
                              </w:rPr>
                            </w:pPr>
                            <w:r>
                              <w:rPr>
                                <w:sz w:val="24"/>
                                <w:szCs w:val="24"/>
                              </w:rPr>
                              <w:t xml:space="preserve">Efter att ha rådfrågat Folkhälsomyndigheten </w:t>
                            </w:r>
                            <w:r w:rsidR="00C929E1">
                              <w:rPr>
                                <w:sz w:val="24"/>
                                <w:szCs w:val="24"/>
                              </w:rPr>
                              <w:t>kommer</w:t>
                            </w:r>
                            <w:r>
                              <w:rPr>
                                <w:sz w:val="24"/>
                                <w:szCs w:val="24"/>
                              </w:rPr>
                              <w:t xml:space="preserve"> vi att ha </w:t>
                            </w:r>
                            <w:r w:rsidR="00C929E1">
                              <w:rPr>
                                <w:sz w:val="24"/>
                                <w:szCs w:val="24"/>
                              </w:rPr>
                              <w:t xml:space="preserve">två satellitkiosker </w:t>
                            </w:r>
                            <w:r>
                              <w:rPr>
                                <w:sz w:val="24"/>
                                <w:szCs w:val="24"/>
                              </w:rPr>
                              <w:t>utomhus</w:t>
                            </w:r>
                            <w:r w:rsidR="00096988">
                              <w:rPr>
                                <w:sz w:val="24"/>
                                <w:szCs w:val="24"/>
                              </w:rPr>
                              <w:t>. E</w:t>
                            </w:r>
                            <w:r w:rsidR="00C929E1">
                              <w:rPr>
                                <w:sz w:val="24"/>
                                <w:szCs w:val="24"/>
                              </w:rPr>
                              <w:t xml:space="preserve">n vid </w:t>
                            </w:r>
                            <w:r>
                              <w:rPr>
                                <w:sz w:val="24"/>
                                <w:szCs w:val="24"/>
                              </w:rPr>
                              <w:t>avsläppningsplatsen</w:t>
                            </w:r>
                            <w:r w:rsidR="00C929E1">
                              <w:rPr>
                                <w:sz w:val="24"/>
                                <w:szCs w:val="24"/>
                              </w:rPr>
                              <w:t xml:space="preserve"> när man kommer till Gunder Hägg och en</w:t>
                            </w:r>
                            <w:r>
                              <w:rPr>
                                <w:sz w:val="24"/>
                                <w:szCs w:val="24"/>
                              </w:rPr>
                              <w:t xml:space="preserve"> vid utgången efter terrängen där vi kommer att ha enklare försäljning. Kiosken inne på Gunder Hägg kommer vara stängd. Tänk på att vi inte kommer hantera kontanter utan endast swish. Nr 123 312 30 56.</w:t>
                            </w:r>
                          </w:p>
                          <w:p w14:paraId="75D5632A" w14:textId="164A326E" w:rsidR="00924D40" w:rsidRDefault="00924D40" w:rsidP="00F948F6">
                            <w:pPr>
                              <w:pStyle w:val="Frval"/>
                              <w:spacing w:line="360" w:lineRule="auto"/>
                            </w:pPr>
                          </w:p>
                          <w:p w14:paraId="7812985B" w14:textId="7C6BC9F3" w:rsidR="00924D40" w:rsidRDefault="00924D40" w:rsidP="00F948F6">
                            <w:pPr>
                              <w:pStyle w:val="Frval"/>
                              <w:spacing w:line="360" w:lineRule="auto"/>
                            </w:pPr>
                          </w:p>
                          <w:p w14:paraId="4E2F68E3" w14:textId="591D31FA" w:rsidR="00924D40" w:rsidRDefault="00924D40" w:rsidP="00C929E1">
                            <w:pPr>
                              <w:pStyle w:val="Frval"/>
                              <w:spacing w:line="360" w:lineRule="auto"/>
                              <w:rPr>
                                <w:b/>
                                <w:bCs/>
                                <w:sz w:val="32"/>
                                <w:szCs w:val="32"/>
                              </w:rPr>
                            </w:pPr>
                            <w:r>
                              <w:rPr>
                                <w:b/>
                                <w:bCs/>
                                <w:sz w:val="32"/>
                                <w:szCs w:val="32"/>
                              </w:rPr>
                              <w:t xml:space="preserve">                </w:t>
                            </w:r>
                            <w:r w:rsidRPr="00924D40">
                              <w:rPr>
                                <w:b/>
                                <w:bCs/>
                                <w:sz w:val="32"/>
                                <w:szCs w:val="32"/>
                              </w:rPr>
                              <w:t>Håll i, håll ut – tillsammans hjälps vi åt.</w:t>
                            </w:r>
                          </w:p>
                          <w:p w14:paraId="050239B4" w14:textId="1BE93E7E" w:rsidR="00C929E1" w:rsidRDefault="00C929E1" w:rsidP="00C929E1">
                            <w:pPr>
                              <w:pStyle w:val="Frval"/>
                              <w:spacing w:line="360" w:lineRule="auto"/>
                              <w:rPr>
                                <w:b/>
                                <w:bCs/>
                                <w:sz w:val="32"/>
                                <w:szCs w:val="32"/>
                              </w:rPr>
                            </w:pPr>
                          </w:p>
                          <w:p w14:paraId="5E0F3985" w14:textId="19B13D8F" w:rsidR="00C929E1" w:rsidRPr="00C929E1" w:rsidRDefault="00C929E1" w:rsidP="00C929E1">
                            <w:pPr>
                              <w:pStyle w:val="Frval"/>
                              <w:spacing w:line="360" w:lineRule="auto"/>
                              <w:rPr>
                                <w:sz w:val="24"/>
                                <w:szCs w:val="24"/>
                              </w:rPr>
                            </w:pPr>
                            <w:r w:rsidRPr="00C929E1">
                              <w:rPr>
                                <w:sz w:val="24"/>
                                <w:szCs w:val="24"/>
                              </w:rPr>
                              <w:t xml:space="preserve">Vi ser fram emot en </w:t>
                            </w:r>
                            <w:r>
                              <w:rPr>
                                <w:sz w:val="24"/>
                                <w:szCs w:val="24"/>
                              </w:rPr>
                              <w:t xml:space="preserve">riktigt rolig </w:t>
                            </w:r>
                            <w:r w:rsidRPr="00C929E1">
                              <w:rPr>
                                <w:sz w:val="24"/>
                                <w:szCs w:val="24"/>
                              </w:rPr>
                              <w:t>GD</w:t>
                            </w:r>
                            <w:r w:rsidR="00096988">
                              <w:rPr>
                                <w:sz w:val="24"/>
                                <w:szCs w:val="24"/>
                              </w:rPr>
                              <w:t>/</w:t>
                            </w:r>
                            <w:r w:rsidRPr="00C929E1">
                              <w:rPr>
                                <w:sz w:val="24"/>
                                <w:szCs w:val="24"/>
                              </w:rPr>
                              <w:t>GIF</w:t>
                            </w:r>
                            <w:r w:rsidR="00096988">
                              <w:rPr>
                                <w:sz w:val="24"/>
                                <w:szCs w:val="24"/>
                              </w:rPr>
                              <w:t>-</w:t>
                            </w:r>
                            <w:r w:rsidRPr="00C929E1">
                              <w:rPr>
                                <w:sz w:val="24"/>
                                <w:szCs w:val="24"/>
                              </w:rPr>
                              <w:t xml:space="preserve"> </w:t>
                            </w:r>
                            <w:r w:rsidR="00096988">
                              <w:rPr>
                                <w:sz w:val="24"/>
                                <w:szCs w:val="24"/>
                              </w:rPr>
                              <w:t>O</w:t>
                            </w:r>
                            <w:r w:rsidRPr="00C929E1">
                              <w:rPr>
                                <w:sz w:val="24"/>
                                <w:szCs w:val="24"/>
                              </w:rPr>
                              <w:t>lympiadshelg tillsammans med er.</w:t>
                            </w:r>
                          </w:p>
                          <w:p w14:paraId="74D10061" w14:textId="77777777" w:rsidR="00C929E1" w:rsidRPr="00924D40" w:rsidRDefault="00C929E1" w:rsidP="00C929E1">
                            <w:pPr>
                              <w:pStyle w:val="Frval"/>
                              <w:spacing w:line="360" w:lineRule="auto"/>
                              <w:rPr>
                                <w:b/>
                                <w:bCs/>
                                <w:sz w:val="32"/>
                                <w:szCs w:val="32"/>
                              </w:rPr>
                            </w:pPr>
                          </w:p>
                          <w:p w14:paraId="6FDF5044" w14:textId="03123AEE" w:rsidR="00597C1A" w:rsidRPr="001A6529" w:rsidRDefault="00597C1A">
                            <w:pPr>
                              <w:rPr>
                                <w:rFonts w:asciiTheme="minorHAnsi" w:hAnsiTheme="minorHAnsi" w:cstheme="minorHAnsi"/>
                              </w:rPr>
                            </w:pPr>
                            <w:r w:rsidRPr="001A6529">
                              <w:rPr>
                                <w:rFonts w:asciiTheme="minorHAnsi" w:hAnsiTheme="minorHAnsi" w:cstheme="minorHAnsi"/>
                              </w:rPr>
                              <w:t>Välkomna hälsar</w:t>
                            </w:r>
                          </w:p>
                          <w:p w14:paraId="50D7CF9F" w14:textId="77777777" w:rsidR="001A6529" w:rsidRDefault="001A6529">
                            <w:pPr>
                              <w:rPr>
                                <w:rFonts w:asciiTheme="minorHAnsi" w:hAnsiTheme="minorHAnsi" w:cstheme="minorHAnsi"/>
                              </w:rPr>
                            </w:pPr>
                          </w:p>
                          <w:p w14:paraId="10CC8F93" w14:textId="0244EF71" w:rsidR="00597C1A" w:rsidRDefault="00597C1A">
                            <w:pPr>
                              <w:rPr>
                                <w:rFonts w:asciiTheme="minorHAnsi" w:hAnsiTheme="minorHAnsi" w:cstheme="minorHAnsi"/>
                              </w:rPr>
                            </w:pPr>
                            <w:r w:rsidRPr="001A6529">
                              <w:rPr>
                                <w:rFonts w:asciiTheme="minorHAnsi" w:hAnsiTheme="minorHAnsi" w:cstheme="minorHAnsi"/>
                              </w:rPr>
                              <w:t>Gefle IF Friidrott</w:t>
                            </w:r>
                          </w:p>
                          <w:p w14:paraId="29A26C03" w14:textId="490080E6" w:rsidR="001A6529" w:rsidRDefault="003D618B">
                            <w:pPr>
                              <w:rPr>
                                <w:rFonts w:asciiTheme="minorHAnsi" w:hAnsiTheme="minorHAnsi" w:cstheme="minorHAnsi"/>
                              </w:rPr>
                            </w:pPr>
                            <w:hyperlink r:id="rId10" w:history="1">
                              <w:r w:rsidR="001A6529" w:rsidRPr="00632801">
                                <w:rPr>
                                  <w:rStyle w:val="Hyperlnk"/>
                                  <w:rFonts w:asciiTheme="minorHAnsi" w:hAnsiTheme="minorHAnsi" w:cstheme="minorHAnsi"/>
                                </w:rPr>
                                <w:t>kansliet@gefleif.se</w:t>
                              </w:r>
                            </w:hyperlink>
                          </w:p>
                          <w:p w14:paraId="5C33F5A8" w14:textId="0ACAFF4D" w:rsidR="001A6529" w:rsidRPr="001A6529" w:rsidRDefault="001A6529">
                            <w:pPr>
                              <w:rPr>
                                <w:rFonts w:asciiTheme="minorHAnsi" w:hAnsiTheme="minorHAnsi" w:cstheme="minorHAnsi"/>
                              </w:rPr>
                            </w:pPr>
                            <w:r>
                              <w:rPr>
                                <w:rFonts w:asciiTheme="minorHAnsi" w:hAnsiTheme="minorHAnsi" w:cstheme="minorHAnsi"/>
                              </w:rPr>
                              <w:t>026-54 55 50</w:t>
                            </w:r>
                          </w:p>
                          <w:p w14:paraId="117E227E" w14:textId="77777777" w:rsidR="00597C1A" w:rsidRDefault="00597C1A"/>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0669FAC" id="_x0000_s1027" type="#_x0000_t202" style="position:absolute;margin-left:40.2pt;margin-top:146.35pt;width:539.95pt;height:668.4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" filled="f" stroked="f" strokeweight="1pt">
                <v:stroke miterlimit="4"/>
                <v:textbox inset="4pt,4pt,4pt,4pt">
                  <w:txbxContent>
                    <w:p w14:paraId="760EA02B" w14:textId="79D2FEE7" w:rsidR="00F948F6" w:rsidRPr="00C929E1" w:rsidRDefault="00924D40" w:rsidP="00F948F6">
                      <w:pPr>
                        <w:pStyle w:val="Frval"/>
                        <w:spacing w:line="360" w:lineRule="auto"/>
                        <w:rPr>
                          <w:sz w:val="24"/>
                          <w:szCs w:val="24"/>
                        </w:rPr>
                      </w:pPr>
                      <w:r w:rsidRPr="00C929E1">
                        <w:rPr>
                          <w:sz w:val="24"/>
                          <w:szCs w:val="24"/>
                        </w:rPr>
                        <w:t>Hej!</w:t>
                      </w:r>
                    </w:p>
                    <w:p w14:paraId="2E89DA28" w14:textId="7982FC48" w:rsidR="00924D40" w:rsidRPr="00C929E1" w:rsidRDefault="00924D40" w:rsidP="00F948F6">
                      <w:pPr>
                        <w:pStyle w:val="Frval"/>
                        <w:spacing w:line="360" w:lineRule="auto"/>
                        <w:rPr>
                          <w:sz w:val="24"/>
                          <w:szCs w:val="24"/>
                        </w:rPr>
                      </w:pPr>
                    </w:p>
                    <w:p w14:paraId="31154880" w14:textId="439E2563" w:rsidR="00924D40" w:rsidRPr="00C929E1" w:rsidRDefault="00924D40" w:rsidP="00F948F6">
                      <w:pPr>
                        <w:pStyle w:val="Frval"/>
                        <w:spacing w:line="360" w:lineRule="auto"/>
                        <w:rPr>
                          <w:sz w:val="24"/>
                          <w:szCs w:val="24"/>
                        </w:rPr>
                      </w:pPr>
                      <w:r w:rsidRPr="00C929E1">
                        <w:rPr>
                          <w:sz w:val="24"/>
                          <w:szCs w:val="24"/>
                        </w:rPr>
                        <w:t>Nu börjar vi närma oss helgen för GD GIF 2020. Vi vill understryka att vi utgår från Folkhälsomyndighet</w:t>
                      </w:r>
                      <w:r w:rsidR="00096988">
                        <w:rPr>
                          <w:sz w:val="24"/>
                          <w:szCs w:val="24"/>
                        </w:rPr>
                        <w:t>ens</w:t>
                      </w:r>
                      <w:r w:rsidRPr="00C929E1">
                        <w:rPr>
                          <w:sz w:val="24"/>
                          <w:szCs w:val="24"/>
                        </w:rPr>
                        <w:t xml:space="preserve"> rekommendationer och vill att vi tänker på att vi alla har ett individuellt ansvar att hålla avstånd och att inte närvara under tävlingen om man känner sig sjuk eller </w:t>
                      </w:r>
                      <w:r w:rsidR="00096988">
                        <w:rPr>
                          <w:sz w:val="24"/>
                          <w:szCs w:val="24"/>
                        </w:rPr>
                        <w:t xml:space="preserve">uppvisar </w:t>
                      </w:r>
                      <w:r w:rsidRPr="00C929E1">
                        <w:rPr>
                          <w:sz w:val="24"/>
                          <w:szCs w:val="24"/>
                        </w:rPr>
                        <w:t>symtom.</w:t>
                      </w:r>
                    </w:p>
                    <w:p w14:paraId="5E0A4B1B" w14:textId="4BF0446B" w:rsidR="00924D40" w:rsidRPr="00C929E1" w:rsidRDefault="00924D40" w:rsidP="00F948F6">
                      <w:pPr>
                        <w:pStyle w:val="Frval"/>
                        <w:spacing w:line="360" w:lineRule="auto"/>
                        <w:rPr>
                          <w:sz w:val="24"/>
                          <w:szCs w:val="24"/>
                        </w:rPr>
                      </w:pPr>
                    </w:p>
                    <w:p w14:paraId="5B7D8F24" w14:textId="34090833" w:rsidR="00924D40" w:rsidRDefault="00924D40" w:rsidP="00F948F6">
                      <w:pPr>
                        <w:pStyle w:val="Frval"/>
                        <w:spacing w:line="360" w:lineRule="auto"/>
                        <w:rPr>
                          <w:sz w:val="24"/>
                          <w:szCs w:val="24"/>
                        </w:rPr>
                      </w:pPr>
                      <w:r w:rsidRPr="00C929E1">
                        <w:rPr>
                          <w:sz w:val="24"/>
                          <w:szCs w:val="24"/>
                        </w:rPr>
                        <w:t xml:space="preserve">Vi kommer att ha tvätt stationer </w:t>
                      </w:r>
                      <w:r w:rsidR="00096988">
                        <w:rPr>
                          <w:sz w:val="24"/>
                          <w:szCs w:val="24"/>
                        </w:rPr>
                        <w:t xml:space="preserve">med handsprit </w:t>
                      </w:r>
                      <w:r w:rsidRPr="00C929E1">
                        <w:rPr>
                          <w:sz w:val="24"/>
                          <w:szCs w:val="24"/>
                        </w:rPr>
                        <w:t>vid varje tävlingsområden samt extra vattenstationer för att fylla på vattenflaskor. Vi har även placerat ut extra toaletter bakom Gavlehov som kan användas mellan längd</w:t>
                      </w:r>
                      <w:r w:rsidR="00096988">
                        <w:rPr>
                          <w:sz w:val="24"/>
                          <w:szCs w:val="24"/>
                        </w:rPr>
                        <w:t xml:space="preserve">, </w:t>
                      </w:r>
                      <w:r w:rsidRPr="00C929E1">
                        <w:rPr>
                          <w:sz w:val="24"/>
                          <w:szCs w:val="24"/>
                        </w:rPr>
                        <w:t>kula</w:t>
                      </w:r>
                      <w:r w:rsidR="00096988">
                        <w:rPr>
                          <w:sz w:val="24"/>
                          <w:szCs w:val="24"/>
                        </w:rPr>
                        <w:t xml:space="preserve"> och</w:t>
                      </w:r>
                      <w:r w:rsidRPr="00C929E1">
                        <w:rPr>
                          <w:sz w:val="24"/>
                          <w:szCs w:val="24"/>
                        </w:rPr>
                        <w:t xml:space="preserve"> terrängen. </w:t>
                      </w:r>
                      <w:r w:rsidR="00C929E1">
                        <w:rPr>
                          <w:sz w:val="24"/>
                          <w:szCs w:val="24"/>
                        </w:rPr>
                        <w:t xml:space="preserve">Detta för att undvika köbildning. </w:t>
                      </w:r>
                    </w:p>
                    <w:p w14:paraId="36A9A386" w14:textId="24F31A0F" w:rsidR="00C929E1" w:rsidRDefault="00C929E1" w:rsidP="00F948F6">
                      <w:pPr>
                        <w:pStyle w:val="Frval"/>
                        <w:spacing w:line="360" w:lineRule="auto"/>
                        <w:rPr>
                          <w:sz w:val="24"/>
                          <w:szCs w:val="24"/>
                        </w:rPr>
                      </w:pPr>
                    </w:p>
                    <w:p w14:paraId="1D3B64C7" w14:textId="401FD159" w:rsidR="00C929E1" w:rsidRDefault="00C929E1" w:rsidP="00F948F6">
                      <w:pPr>
                        <w:pStyle w:val="Frval"/>
                        <w:spacing w:line="360" w:lineRule="auto"/>
                        <w:rPr>
                          <w:sz w:val="24"/>
                          <w:szCs w:val="24"/>
                        </w:rPr>
                      </w:pPr>
                      <w:r>
                        <w:rPr>
                          <w:sz w:val="24"/>
                          <w:szCs w:val="24"/>
                        </w:rPr>
                        <w:t>Vi vill även passa på att påminna om att komma ombytta till tävlingen med nummerlappen på och med påfyllda vattenflaskor, allt för att undvika köbildning och att vi ska kunna hålla tidsprogrammet.</w:t>
                      </w:r>
                    </w:p>
                    <w:p w14:paraId="1FAF2BEF" w14:textId="1E35392E" w:rsidR="00C929E1" w:rsidRDefault="00C929E1" w:rsidP="00F948F6">
                      <w:pPr>
                        <w:pStyle w:val="Frval"/>
                        <w:spacing w:line="360" w:lineRule="auto"/>
                        <w:rPr>
                          <w:sz w:val="24"/>
                          <w:szCs w:val="24"/>
                        </w:rPr>
                      </w:pPr>
                    </w:p>
                    <w:p w14:paraId="7ADF6CE1" w14:textId="3D5BBECB" w:rsidR="00C929E1" w:rsidRPr="00C929E1" w:rsidRDefault="00597C1A" w:rsidP="00F948F6">
                      <w:pPr>
                        <w:pStyle w:val="Frval"/>
                        <w:spacing w:line="360" w:lineRule="auto"/>
                        <w:rPr>
                          <w:sz w:val="24"/>
                          <w:szCs w:val="24"/>
                        </w:rPr>
                      </w:pPr>
                      <w:r>
                        <w:rPr>
                          <w:sz w:val="24"/>
                          <w:szCs w:val="24"/>
                        </w:rPr>
                        <w:t xml:space="preserve">Efter att ha rådfrågat Folkhälsomyndigheten </w:t>
                      </w:r>
                      <w:r w:rsidR="00C929E1">
                        <w:rPr>
                          <w:sz w:val="24"/>
                          <w:szCs w:val="24"/>
                        </w:rPr>
                        <w:t>kommer</w:t>
                      </w:r>
                      <w:r>
                        <w:rPr>
                          <w:sz w:val="24"/>
                          <w:szCs w:val="24"/>
                        </w:rPr>
                        <w:t xml:space="preserve"> vi att ha </w:t>
                      </w:r>
                      <w:r w:rsidR="00C929E1">
                        <w:rPr>
                          <w:sz w:val="24"/>
                          <w:szCs w:val="24"/>
                        </w:rPr>
                        <w:t xml:space="preserve">två satellitkiosker </w:t>
                      </w:r>
                      <w:r>
                        <w:rPr>
                          <w:sz w:val="24"/>
                          <w:szCs w:val="24"/>
                        </w:rPr>
                        <w:t>utomhus</w:t>
                      </w:r>
                      <w:r w:rsidR="00096988">
                        <w:rPr>
                          <w:sz w:val="24"/>
                          <w:szCs w:val="24"/>
                        </w:rPr>
                        <w:t>. E</w:t>
                      </w:r>
                      <w:r w:rsidR="00C929E1">
                        <w:rPr>
                          <w:sz w:val="24"/>
                          <w:szCs w:val="24"/>
                        </w:rPr>
                        <w:t xml:space="preserve">n vid </w:t>
                      </w:r>
                      <w:r>
                        <w:rPr>
                          <w:sz w:val="24"/>
                          <w:szCs w:val="24"/>
                        </w:rPr>
                        <w:t>avsläppningsplatsen</w:t>
                      </w:r>
                      <w:r w:rsidR="00C929E1">
                        <w:rPr>
                          <w:sz w:val="24"/>
                          <w:szCs w:val="24"/>
                        </w:rPr>
                        <w:t xml:space="preserve"> när man kommer till Gunder Hägg och en</w:t>
                      </w:r>
                      <w:r>
                        <w:rPr>
                          <w:sz w:val="24"/>
                          <w:szCs w:val="24"/>
                        </w:rPr>
                        <w:t xml:space="preserve"> vid utgången efter terrängen där vi kommer att ha enklare försäljning. Kiosken inne på Gunder Hägg kommer vara stängd. Tänk på att vi inte kommer hantera kontanter utan endast swish. Nr 123 312 30 56.</w:t>
                      </w:r>
                    </w:p>
                    <w:p w14:paraId="75D5632A" w14:textId="164A326E" w:rsidR="00924D40" w:rsidRDefault="00924D40" w:rsidP="00F948F6">
                      <w:pPr>
                        <w:pStyle w:val="Frval"/>
                        <w:spacing w:line="360" w:lineRule="auto"/>
                      </w:pPr>
                    </w:p>
                    <w:p w14:paraId="7812985B" w14:textId="7C6BC9F3" w:rsidR="00924D40" w:rsidRDefault="00924D40" w:rsidP="00F948F6">
                      <w:pPr>
                        <w:pStyle w:val="Frval"/>
                        <w:spacing w:line="360" w:lineRule="auto"/>
                      </w:pPr>
                    </w:p>
                    <w:p w14:paraId="4E2F68E3" w14:textId="591D31FA" w:rsidR="00924D40" w:rsidRDefault="00924D40" w:rsidP="00C929E1">
                      <w:pPr>
                        <w:pStyle w:val="Frval"/>
                        <w:spacing w:line="360" w:lineRule="auto"/>
                        <w:rPr>
                          <w:b/>
                          <w:bCs/>
                          <w:sz w:val="32"/>
                          <w:szCs w:val="32"/>
                        </w:rPr>
                      </w:pPr>
                      <w:r>
                        <w:rPr>
                          <w:b/>
                          <w:bCs/>
                          <w:sz w:val="32"/>
                          <w:szCs w:val="32"/>
                        </w:rPr>
                        <w:t xml:space="preserve">                </w:t>
                      </w:r>
                      <w:r w:rsidRPr="00924D40">
                        <w:rPr>
                          <w:b/>
                          <w:bCs/>
                          <w:sz w:val="32"/>
                          <w:szCs w:val="32"/>
                        </w:rPr>
                        <w:t>Håll i, håll ut – tillsammans hjälps vi åt.</w:t>
                      </w:r>
                    </w:p>
                    <w:p w14:paraId="050239B4" w14:textId="1BE93E7E" w:rsidR="00C929E1" w:rsidRDefault="00C929E1" w:rsidP="00C929E1">
                      <w:pPr>
                        <w:pStyle w:val="Frval"/>
                        <w:spacing w:line="360" w:lineRule="auto"/>
                        <w:rPr>
                          <w:b/>
                          <w:bCs/>
                          <w:sz w:val="32"/>
                          <w:szCs w:val="32"/>
                        </w:rPr>
                      </w:pPr>
                    </w:p>
                    <w:p w14:paraId="5E0F3985" w14:textId="19B13D8F" w:rsidR="00C929E1" w:rsidRPr="00C929E1" w:rsidRDefault="00C929E1" w:rsidP="00C929E1">
                      <w:pPr>
                        <w:pStyle w:val="Frval"/>
                        <w:spacing w:line="360" w:lineRule="auto"/>
                        <w:rPr>
                          <w:sz w:val="24"/>
                          <w:szCs w:val="24"/>
                        </w:rPr>
                      </w:pPr>
                      <w:r w:rsidRPr="00C929E1">
                        <w:rPr>
                          <w:sz w:val="24"/>
                          <w:szCs w:val="24"/>
                        </w:rPr>
                        <w:t xml:space="preserve">Vi ser fram emot en </w:t>
                      </w:r>
                      <w:r>
                        <w:rPr>
                          <w:sz w:val="24"/>
                          <w:szCs w:val="24"/>
                        </w:rPr>
                        <w:t xml:space="preserve">riktigt rolig </w:t>
                      </w:r>
                      <w:r w:rsidRPr="00C929E1">
                        <w:rPr>
                          <w:sz w:val="24"/>
                          <w:szCs w:val="24"/>
                        </w:rPr>
                        <w:t>GD</w:t>
                      </w:r>
                      <w:r w:rsidR="00096988">
                        <w:rPr>
                          <w:sz w:val="24"/>
                          <w:szCs w:val="24"/>
                        </w:rPr>
                        <w:t>/</w:t>
                      </w:r>
                      <w:r w:rsidRPr="00C929E1">
                        <w:rPr>
                          <w:sz w:val="24"/>
                          <w:szCs w:val="24"/>
                        </w:rPr>
                        <w:t>GIF</w:t>
                      </w:r>
                      <w:r w:rsidR="00096988">
                        <w:rPr>
                          <w:sz w:val="24"/>
                          <w:szCs w:val="24"/>
                        </w:rPr>
                        <w:t>-</w:t>
                      </w:r>
                      <w:r w:rsidRPr="00C929E1">
                        <w:rPr>
                          <w:sz w:val="24"/>
                          <w:szCs w:val="24"/>
                        </w:rPr>
                        <w:t xml:space="preserve"> </w:t>
                      </w:r>
                      <w:r w:rsidR="00096988">
                        <w:rPr>
                          <w:sz w:val="24"/>
                          <w:szCs w:val="24"/>
                        </w:rPr>
                        <w:t>O</w:t>
                      </w:r>
                      <w:r w:rsidRPr="00C929E1">
                        <w:rPr>
                          <w:sz w:val="24"/>
                          <w:szCs w:val="24"/>
                        </w:rPr>
                        <w:t>lympiadshelg tillsammans med er.</w:t>
                      </w:r>
                    </w:p>
                    <w:p w14:paraId="74D10061" w14:textId="77777777" w:rsidR="00C929E1" w:rsidRPr="00924D40" w:rsidRDefault="00C929E1" w:rsidP="00C929E1">
                      <w:pPr>
                        <w:pStyle w:val="Frval"/>
                        <w:spacing w:line="360" w:lineRule="auto"/>
                        <w:rPr>
                          <w:b/>
                          <w:bCs/>
                          <w:sz w:val="32"/>
                          <w:szCs w:val="32"/>
                        </w:rPr>
                      </w:pPr>
                    </w:p>
                    <w:p w14:paraId="6FDF5044" w14:textId="03123AEE" w:rsidR="00597C1A" w:rsidRPr="001A6529" w:rsidRDefault="00597C1A">
                      <w:pPr>
                        <w:rPr>
                          <w:rFonts w:asciiTheme="minorHAnsi" w:hAnsiTheme="minorHAnsi" w:cstheme="minorHAnsi"/>
                        </w:rPr>
                      </w:pPr>
                      <w:r w:rsidRPr="001A6529">
                        <w:rPr>
                          <w:rFonts w:asciiTheme="minorHAnsi" w:hAnsiTheme="minorHAnsi" w:cstheme="minorHAnsi"/>
                        </w:rPr>
                        <w:t>Välkomna hälsar</w:t>
                      </w:r>
                    </w:p>
                    <w:p w14:paraId="50D7CF9F" w14:textId="77777777" w:rsidR="001A6529" w:rsidRDefault="001A6529">
                      <w:pPr>
                        <w:rPr>
                          <w:rFonts w:asciiTheme="minorHAnsi" w:hAnsiTheme="minorHAnsi" w:cstheme="minorHAnsi"/>
                        </w:rPr>
                      </w:pPr>
                    </w:p>
                    <w:p w14:paraId="10CC8F93" w14:textId="0244EF71" w:rsidR="00597C1A" w:rsidRDefault="00597C1A">
                      <w:pPr>
                        <w:rPr>
                          <w:rFonts w:asciiTheme="minorHAnsi" w:hAnsiTheme="minorHAnsi" w:cstheme="minorHAnsi"/>
                        </w:rPr>
                      </w:pPr>
                      <w:r w:rsidRPr="001A6529">
                        <w:rPr>
                          <w:rFonts w:asciiTheme="minorHAnsi" w:hAnsiTheme="minorHAnsi" w:cstheme="minorHAnsi"/>
                        </w:rPr>
                        <w:t>Gefle IF Friidrott</w:t>
                      </w:r>
                    </w:p>
                    <w:p w14:paraId="29A26C03" w14:textId="490080E6" w:rsidR="001A6529" w:rsidRDefault="003D618B">
                      <w:pPr>
                        <w:rPr>
                          <w:rFonts w:asciiTheme="minorHAnsi" w:hAnsiTheme="minorHAnsi" w:cstheme="minorHAnsi"/>
                        </w:rPr>
                      </w:pPr>
                      <w:hyperlink r:id="rId11" w:history="1">
                        <w:r w:rsidR="001A6529" w:rsidRPr="00632801">
                          <w:rPr>
                            <w:rStyle w:val="Hyperlnk"/>
                            <w:rFonts w:asciiTheme="minorHAnsi" w:hAnsiTheme="minorHAnsi" w:cstheme="minorHAnsi"/>
                          </w:rPr>
                          <w:t>kansliet@gefleif.se</w:t>
                        </w:r>
                      </w:hyperlink>
                    </w:p>
                    <w:p w14:paraId="5C33F5A8" w14:textId="0ACAFF4D" w:rsidR="001A6529" w:rsidRPr="001A6529" w:rsidRDefault="001A6529">
                      <w:pPr>
                        <w:rPr>
                          <w:rFonts w:asciiTheme="minorHAnsi" w:hAnsiTheme="minorHAnsi" w:cstheme="minorHAnsi"/>
                        </w:rPr>
                      </w:pPr>
                      <w:r>
                        <w:rPr>
                          <w:rFonts w:asciiTheme="minorHAnsi" w:hAnsiTheme="minorHAnsi" w:cstheme="minorHAnsi"/>
                        </w:rPr>
                        <w:t>026-54 55 50</w:t>
                      </w:r>
                    </w:p>
                    <w:p w14:paraId="117E227E" w14:textId="77777777" w:rsidR="00597C1A" w:rsidRDefault="00597C1A"/>
                  </w:txbxContent>
                </v:textbox>
                <w10:wrap anchorx="page" anchory="page"/>
              </v:shape>
            </w:pict>
          </mc:Fallback>
        </mc:AlternateContent>
      </w:r>
      <w:r w:rsidR="00D8314C">
        <w:rPr>
          <w:noProof/>
        </w:rPr>
        <mc:AlternateContent>
          <mc:Choice Requires="wps">
            <w:drawing>
              <wp:anchor distT="152400" distB="152400" distL="152400" distR="152400" simplePos="0" relativeHeight="251661312" behindDoc="0" locked="0" layoutInCell="1" allowOverlap="1" wp14:anchorId="180E01E1" wp14:editId="0708E4C0">
                <wp:simplePos x="0" y="0"/>
                <wp:positionH relativeFrom="margin">
                  <wp:posOffset>-681990</wp:posOffset>
                </wp:positionH>
                <wp:positionV relativeFrom="line">
                  <wp:posOffset>8669021</wp:posOffset>
                </wp:positionV>
                <wp:extent cx="7503795" cy="342900"/>
                <wp:effectExtent l="38100" t="19050" r="40005" b="7620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503795" cy="342900"/>
                        </a:xfrm>
                        <a:prstGeom prst="rect">
                          <a:avLst/>
                        </a:prstGeom>
                        <a:blipFill rotWithShape="1">
                          <a:blip r:embed="rId7"/>
                          <a:srcRect/>
                          <a:tile tx="0" ty="0" sx="100000" sy="100000" flip="none" algn="tl"/>
                        </a:blipFill>
                        <a:ln w="12700" cap="flat">
                          <a:noFill/>
                          <a:miter lim="400000"/>
                        </a:ln>
                        <a:effectLst>
                          <a:outerShdw blurRad="38100" dist="25400" dir="54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498C153F" id="officeArt object" o:spid="_x0000_s1026" style="position:absolute;margin-left:-53.7pt;margin-top:682.6pt;width:590.85pt;height:27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" stroked="f" strokeweight="1pt">
                <v:fill r:id="rId12" o:title="" recolor="t" rotate="t" type="tile"/>
                <v:stroke miterlimit="4"/>
                <v:shadow on="t" color="black" opacity=".5" origin=",.5" offset="0"/>
                <w10:wrap type="topAndBottom" anchorx="margin" anchory="line"/>
              </v:rect>
            </w:pict>
          </mc:Fallback>
        </mc:AlternateContent>
      </w:r>
    </w:p>
    <w:sectPr w:rsidR="006D2042">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2F7A" w14:textId="77777777" w:rsidR="003D618B" w:rsidRDefault="003D618B">
      <w:r>
        <w:separator/>
      </w:r>
    </w:p>
  </w:endnote>
  <w:endnote w:type="continuationSeparator" w:id="0">
    <w:p w14:paraId="0E5D55BE" w14:textId="77777777" w:rsidR="003D618B" w:rsidRDefault="003D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AB7B" w14:textId="77777777" w:rsidR="006D2042" w:rsidRDefault="006D2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F8B35" w14:textId="77777777" w:rsidR="003D618B" w:rsidRDefault="003D618B">
      <w:r>
        <w:separator/>
      </w:r>
    </w:p>
  </w:footnote>
  <w:footnote w:type="continuationSeparator" w:id="0">
    <w:p w14:paraId="56C0BD76" w14:textId="77777777" w:rsidR="003D618B" w:rsidRDefault="003D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3826" w14:textId="77777777" w:rsidR="006D2042" w:rsidRDefault="006D20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0BB"/>
    <w:multiLevelType w:val="hybridMultilevel"/>
    <w:tmpl w:val="9BEAF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D80A4D"/>
    <w:multiLevelType w:val="hybridMultilevel"/>
    <w:tmpl w:val="DD42B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3805C6"/>
    <w:multiLevelType w:val="hybridMultilevel"/>
    <w:tmpl w:val="3C305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A77D54"/>
    <w:multiLevelType w:val="hybridMultilevel"/>
    <w:tmpl w:val="C82489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D2292A"/>
    <w:multiLevelType w:val="hybridMultilevel"/>
    <w:tmpl w:val="EF262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123A7F"/>
    <w:multiLevelType w:val="hybridMultilevel"/>
    <w:tmpl w:val="D3029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AA7410"/>
    <w:multiLevelType w:val="hybridMultilevel"/>
    <w:tmpl w:val="A8369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42"/>
    <w:rsid w:val="00096988"/>
    <w:rsid w:val="000F2841"/>
    <w:rsid w:val="0017435A"/>
    <w:rsid w:val="001A6529"/>
    <w:rsid w:val="003726F6"/>
    <w:rsid w:val="003D618B"/>
    <w:rsid w:val="00425E2B"/>
    <w:rsid w:val="004274C8"/>
    <w:rsid w:val="004E5F15"/>
    <w:rsid w:val="00597C1A"/>
    <w:rsid w:val="00604AF1"/>
    <w:rsid w:val="00630C0E"/>
    <w:rsid w:val="00634A07"/>
    <w:rsid w:val="00645DEF"/>
    <w:rsid w:val="0067260C"/>
    <w:rsid w:val="00681821"/>
    <w:rsid w:val="006D2042"/>
    <w:rsid w:val="00761524"/>
    <w:rsid w:val="00924D40"/>
    <w:rsid w:val="009401D8"/>
    <w:rsid w:val="00947F5E"/>
    <w:rsid w:val="00B07701"/>
    <w:rsid w:val="00B20A03"/>
    <w:rsid w:val="00BB2BE3"/>
    <w:rsid w:val="00C02CAD"/>
    <w:rsid w:val="00C06B5E"/>
    <w:rsid w:val="00C1726E"/>
    <w:rsid w:val="00C31DBA"/>
    <w:rsid w:val="00C81DC5"/>
    <w:rsid w:val="00C929E1"/>
    <w:rsid w:val="00CA282B"/>
    <w:rsid w:val="00CF5F0A"/>
    <w:rsid w:val="00D8314C"/>
    <w:rsid w:val="00DA6337"/>
    <w:rsid w:val="00E74288"/>
    <w:rsid w:val="00F42532"/>
    <w:rsid w:val="00F94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E77"/>
  <w15:docId w15:val="{F9ED5AAC-681C-4DB6-9441-DB0650B6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w:hAnsi="Helvetica" w:cs="Arial Unicode MS"/>
      <w:color w:val="000000"/>
      <w:sz w:val="22"/>
      <w:szCs w:val="22"/>
    </w:rPr>
  </w:style>
  <w:style w:type="paragraph" w:styleId="Rubrik">
    <w:name w:val="Title"/>
    <w:next w:val="Brdtext"/>
    <w:uiPriority w:val="10"/>
    <w:qFormat/>
    <w:pPr>
      <w:keepNext/>
      <w:outlineLvl w:val="0"/>
    </w:pPr>
    <w:rPr>
      <w:rFonts w:ascii="Helvetica" w:hAnsi="Helvetica" w:cs="Arial Unicode MS"/>
      <w:b/>
      <w:bCs/>
      <w:color w:val="000000"/>
      <w:sz w:val="36"/>
      <w:szCs w:val="36"/>
    </w:rPr>
  </w:style>
  <w:style w:type="paragraph" w:customStyle="1" w:styleId="Frval">
    <w:name w:val="Förval"/>
    <w:rPr>
      <w:rFonts w:ascii="Helvetica" w:eastAsia="Helvetica" w:hAnsi="Helvetica" w:cs="Helvetica"/>
      <w:color w:val="000000"/>
      <w:sz w:val="22"/>
      <w:szCs w:val="22"/>
    </w:rPr>
  </w:style>
  <w:style w:type="paragraph" w:customStyle="1" w:styleId="Titel">
    <w:name w:val="Titel"/>
    <w:next w:val="Brdtext"/>
    <w:pPr>
      <w:keepNext/>
    </w:pPr>
    <w:rPr>
      <w:rFonts w:ascii="Helvetica" w:hAnsi="Helvetica" w:cs="Arial Unicode MS"/>
      <w:b/>
      <w:bCs/>
      <w:color w:val="000000"/>
      <w:sz w:val="60"/>
      <w:szCs w:val="60"/>
    </w:rPr>
  </w:style>
  <w:style w:type="character" w:styleId="Olstomnmnande">
    <w:name w:val="Unresolved Mention"/>
    <w:basedOn w:val="Standardstycketeckensnitt"/>
    <w:uiPriority w:val="99"/>
    <w:semiHidden/>
    <w:unhideWhenUsed/>
    <w:rsid w:val="00681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252834">
      <w:bodyDiv w:val="1"/>
      <w:marLeft w:val="0"/>
      <w:marRight w:val="0"/>
      <w:marTop w:val="0"/>
      <w:marBottom w:val="0"/>
      <w:divBdr>
        <w:top w:val="none" w:sz="0" w:space="0" w:color="auto"/>
        <w:left w:val="none" w:sz="0" w:space="0" w:color="auto"/>
        <w:bottom w:val="none" w:sz="0" w:space="0" w:color="auto"/>
        <w:right w:val="none" w:sz="0" w:space="0" w:color="auto"/>
      </w:divBdr>
    </w:div>
    <w:div w:id="1368792104">
      <w:bodyDiv w:val="1"/>
      <w:marLeft w:val="0"/>
      <w:marRight w:val="0"/>
      <w:marTop w:val="0"/>
      <w:marBottom w:val="0"/>
      <w:divBdr>
        <w:top w:val="none" w:sz="0" w:space="0" w:color="auto"/>
        <w:left w:val="none" w:sz="0" w:space="0" w:color="auto"/>
        <w:bottom w:val="none" w:sz="0" w:space="0" w:color="auto"/>
        <w:right w:val="none" w:sz="0" w:space="0" w:color="auto"/>
      </w:divBdr>
    </w:div>
    <w:div w:id="20760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sliet@gefleif.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nsliet@gefleif.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Words>
  <Characters>6</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Ann-Sofie Lundblad</dc:creator>
  <cp:lastModifiedBy>Ann-Sofie Lundblad</cp:lastModifiedBy>
  <cp:revision>8</cp:revision>
  <cp:lastPrinted>2019-09-30T12:15:00Z</cp:lastPrinted>
  <dcterms:created xsi:type="dcterms:W3CDTF">2020-09-01T08:39:00Z</dcterms:created>
  <dcterms:modified xsi:type="dcterms:W3CDTF">2020-09-02T11:36:00Z</dcterms:modified>
</cp:coreProperties>
</file>